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C16345" w14:textId="77777777" w:rsidR="00BB47C2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010A3745" w14:textId="77777777" w:rsidR="00BB47C2" w:rsidRDefault="00BB47C2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BB47C2" w14:paraId="11345DD6" w14:textId="77777777">
        <w:trPr>
          <w:cantSplit/>
        </w:trPr>
        <w:tc>
          <w:tcPr>
            <w:tcW w:w="6629" w:type="dxa"/>
          </w:tcPr>
          <w:p w14:paraId="42BEF59E" w14:textId="17301DF5" w:rsidR="00BB47C2" w:rsidRPr="00234184" w:rsidRDefault="0023418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234184">
              <w:rPr>
                <w:rFonts w:ascii="Calibri" w:hAnsi="Calibri" w:cs="ArialMT"/>
                <w:b/>
                <w:caps/>
                <w:sz w:val="20"/>
                <w:szCs w:val="20"/>
                <w:lang w:eastAsia="es-ES_tradnl"/>
              </w:rPr>
              <w:t>Licitación Pública Nacional Mixta No. 40051001-056-25 (CAGEG-056/2025), para la Adquisición de Ayudas Sociales a Personas</w:t>
            </w:r>
          </w:p>
        </w:tc>
        <w:tc>
          <w:tcPr>
            <w:tcW w:w="2410" w:type="dxa"/>
            <w:vMerge w:val="restart"/>
          </w:tcPr>
          <w:p w14:paraId="32E1883D" w14:textId="77777777" w:rsidR="00BB47C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BB47C2" w14:paraId="2EA9E17B" w14:textId="77777777">
        <w:trPr>
          <w:cantSplit/>
        </w:trPr>
        <w:tc>
          <w:tcPr>
            <w:tcW w:w="6629" w:type="dxa"/>
          </w:tcPr>
          <w:p w14:paraId="21008DC5" w14:textId="77777777" w:rsidR="00BB47C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2D4B8CCB" w14:textId="77777777" w:rsidR="00BB47C2" w:rsidRDefault="00BB47C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46651380" w14:textId="77777777" w:rsidR="00BB47C2" w:rsidRDefault="00BB47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463BE634" w14:textId="77777777" w:rsidR="00BB47C2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02FB2D6A" w14:textId="77777777" w:rsidR="00BB47C2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7909EAC9" w14:textId="77777777" w:rsidR="00BB47C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0C811277" w14:textId="77777777" w:rsidR="00BB47C2" w:rsidRDefault="00BB47C2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4EAE29EF" w14:textId="0E28D8BC" w:rsidR="00BB47C2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siguientes bienes correspondientes a la </w:t>
      </w:r>
      <w:r w:rsidR="00234184" w:rsidRPr="00234184">
        <w:rPr>
          <w:rFonts w:ascii="Arial" w:eastAsia="Arial" w:hAnsi="Arial" w:cs="Arial"/>
          <w:b/>
          <w:i/>
          <w:sz w:val="20"/>
          <w:szCs w:val="20"/>
        </w:rPr>
        <w:t>l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icitación en calidad de muestra en el almacén de la Dirección General de Recursos Materiales, Servicios Generales y Catastro, ubicado en carretera Guanajuato - Juventino Rosas Km. 9.5 en la ciudad de Guanajuato, </w:t>
      </w:r>
      <w:proofErr w:type="spellStart"/>
      <w:r w:rsidRPr="00234184">
        <w:rPr>
          <w:rFonts w:ascii="Arial" w:eastAsia="Arial" w:hAnsi="Arial" w:cs="Arial"/>
          <w:b/>
          <w:i/>
          <w:sz w:val="20"/>
          <w:szCs w:val="20"/>
        </w:rPr>
        <w:t>Gto</w:t>
      </w:r>
      <w:proofErr w:type="spellEnd"/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., en horario de 9:00 a 14:30 </w:t>
      </w:r>
      <w:proofErr w:type="spellStart"/>
      <w:r w:rsidRPr="00234184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234184" w:rsidRPr="00234184">
        <w:rPr>
          <w:rFonts w:ascii="Arial" w:eastAsia="Arial" w:hAnsi="Arial" w:cs="Arial"/>
          <w:b/>
          <w:i/>
          <w:sz w:val="20"/>
          <w:szCs w:val="20"/>
        </w:rPr>
        <w:t>12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234184" w:rsidRPr="00234184">
        <w:rPr>
          <w:rFonts w:ascii="Arial" w:eastAsia="Arial" w:hAnsi="Arial" w:cs="Arial"/>
          <w:b/>
          <w:i/>
          <w:sz w:val="20"/>
          <w:szCs w:val="20"/>
        </w:rPr>
        <w:t>agosto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234184" w:rsidRPr="00234184">
        <w:rPr>
          <w:rFonts w:ascii="Arial" w:eastAsia="Arial" w:hAnsi="Arial" w:cs="Arial"/>
          <w:b/>
          <w:i/>
          <w:sz w:val="20"/>
          <w:szCs w:val="20"/>
        </w:rPr>
        <w:t>25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 cuando el horario terminará a las 1</w:t>
      </w:r>
      <w:r w:rsidR="00234184" w:rsidRPr="00234184">
        <w:rPr>
          <w:rFonts w:ascii="Arial" w:eastAsia="Arial" w:hAnsi="Arial" w:cs="Arial"/>
          <w:b/>
          <w:i/>
          <w:sz w:val="20"/>
          <w:szCs w:val="20"/>
        </w:rPr>
        <w:t>2</w:t>
      </w:r>
      <w:r w:rsidRPr="00234184">
        <w:rPr>
          <w:rFonts w:ascii="Arial" w:eastAsia="Arial" w:hAnsi="Arial" w:cs="Arial"/>
          <w:b/>
          <w:i/>
          <w:sz w:val="20"/>
          <w:szCs w:val="20"/>
        </w:rPr>
        <w:t xml:space="preserve">:00 </w:t>
      </w:r>
      <w:proofErr w:type="spellStart"/>
      <w:r w:rsidRPr="00234184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234184"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0A8B9357" w14:textId="77777777" w:rsidR="00BB47C2" w:rsidRDefault="00BB47C2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7A01818" w14:textId="77777777" w:rsidR="00BB47C2" w:rsidRDefault="00BB47C2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BB47C2" w14:paraId="02E98A7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3C91FFE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DD33DC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621B3791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92F9BCE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4278F76A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35B88596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BB47C2" w14:paraId="2886BF45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4708DFA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D039EDD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EF27C79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79DEEEC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50E399B7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468CF458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BB47C2" w14:paraId="1C669358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46471BD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C6C37ED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57E3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7FA82AB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6073C6D7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54A01586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BB47C2" w14:paraId="7F9285B8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62F4C65" w14:textId="77777777" w:rsidR="00BB47C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320EB8A" w14:textId="77777777" w:rsidR="00BB47C2" w:rsidRDefault="00BB47C2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10F8E52D" w14:textId="77777777" w:rsidR="00BB47C2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377CB33C" w14:textId="77777777" w:rsidR="00BB47C2" w:rsidRDefault="00BB47C2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45F4CE00" w14:textId="34BE9A12" w:rsidR="00BB47C2" w:rsidRPr="00234184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</w:t>
      </w:r>
      <w:r w:rsidRPr="00234184">
        <w:rPr>
          <w:rFonts w:ascii="Arial" w:eastAsia="Arial" w:hAnsi="Arial" w:cs="Arial"/>
          <w:i/>
          <w:sz w:val="22"/>
          <w:szCs w:val="22"/>
        </w:rPr>
        <w:t xml:space="preserve">que las pruebas serán realizadas de acuerdo a lo establecido en las bases y anexos de la </w:t>
      </w:r>
      <w:proofErr w:type="spellStart"/>
      <w:r w:rsidRPr="00234184">
        <w:rPr>
          <w:rFonts w:ascii="Arial" w:eastAsia="Arial" w:hAnsi="Arial" w:cs="Arial"/>
          <w:i/>
          <w:sz w:val="22"/>
          <w:szCs w:val="22"/>
        </w:rPr>
        <w:t>ilicitación</w:t>
      </w:r>
      <w:proofErr w:type="spellEnd"/>
      <w:r w:rsidRPr="00234184">
        <w:rPr>
          <w:rFonts w:ascii="Arial" w:eastAsia="Arial" w:hAnsi="Arial" w:cs="Arial"/>
          <w:i/>
          <w:sz w:val="22"/>
          <w:szCs w:val="22"/>
        </w:rPr>
        <w:t xml:space="preserve"> en mención.</w:t>
      </w:r>
    </w:p>
    <w:p w14:paraId="5B8FC198" w14:textId="77777777" w:rsidR="00BB47C2" w:rsidRPr="00234184" w:rsidRDefault="00BB47C2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BB47C2" w14:paraId="7136E2DA" w14:textId="77777777">
        <w:trPr>
          <w:trHeight w:val="417"/>
        </w:trPr>
        <w:tc>
          <w:tcPr>
            <w:tcW w:w="4489" w:type="dxa"/>
            <w:vAlign w:val="center"/>
          </w:tcPr>
          <w:p w14:paraId="3502DE21" w14:textId="77777777" w:rsidR="00BB47C2" w:rsidRPr="00234184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4184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Participante/licitante:  </w:t>
            </w:r>
          </w:p>
        </w:tc>
        <w:tc>
          <w:tcPr>
            <w:tcW w:w="4489" w:type="dxa"/>
            <w:vAlign w:val="center"/>
          </w:tcPr>
          <w:p w14:paraId="4A105FC5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4184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BB47C2" w14:paraId="1A9843AE" w14:textId="77777777">
        <w:tc>
          <w:tcPr>
            <w:tcW w:w="4489" w:type="dxa"/>
          </w:tcPr>
          <w:p w14:paraId="61A9C0AD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85193E0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7CA2C8D8" w14:textId="77777777" w:rsidR="00BB47C2" w:rsidRDefault="00BB47C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0009D2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788580CC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AB0533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F34F5E" w14:textId="77777777" w:rsidR="00BB47C2" w:rsidRDefault="00BB47C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389AD2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5E69386F" w14:textId="77777777" w:rsidR="00BB47C2" w:rsidRDefault="00BB47C2">
      <w:pPr>
        <w:ind w:left="0" w:hanging="2"/>
      </w:pPr>
    </w:p>
    <w:p w14:paraId="05A6EC72" w14:textId="77777777" w:rsidR="00BB47C2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6FC97707" w14:textId="77777777" w:rsidR="00BB47C2" w:rsidRDefault="00BB47C2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BB47C2" w14:paraId="4AB7DE69" w14:textId="77777777">
        <w:trPr>
          <w:trHeight w:val="417"/>
        </w:trPr>
        <w:tc>
          <w:tcPr>
            <w:tcW w:w="4489" w:type="dxa"/>
            <w:vAlign w:val="center"/>
          </w:tcPr>
          <w:p w14:paraId="1EE8286D" w14:textId="77777777" w:rsidR="00BB47C2" w:rsidRPr="00234184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4184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B63B231" w14:textId="77777777" w:rsidR="00BB47C2" w:rsidRPr="00234184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4184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Participante/licitante: </w:t>
            </w:r>
          </w:p>
        </w:tc>
      </w:tr>
      <w:tr w:rsidR="00BB47C2" w14:paraId="0EAE3500" w14:textId="77777777">
        <w:tc>
          <w:tcPr>
            <w:tcW w:w="4489" w:type="dxa"/>
          </w:tcPr>
          <w:p w14:paraId="0ADC4F78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E16298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1903D4F" w14:textId="77777777" w:rsidR="00BB47C2" w:rsidRDefault="00BB47C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58CBC3E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731E675E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7080F9" w14:textId="77777777" w:rsidR="00BB47C2" w:rsidRDefault="00BB47C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710CC2A" w14:textId="77777777" w:rsidR="00BB47C2" w:rsidRDefault="00BB47C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753CE7" w14:textId="77777777" w:rsidR="00BB47C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4C33F4A0" w14:textId="77777777" w:rsidR="00BB47C2" w:rsidRDefault="00BB47C2">
      <w:pPr>
        <w:ind w:left="0" w:hanging="2"/>
      </w:pPr>
    </w:p>
    <w:sectPr w:rsidR="00BB47C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5A959" w14:textId="77777777" w:rsidR="001606DE" w:rsidRDefault="001606DE">
      <w:pPr>
        <w:spacing w:line="240" w:lineRule="auto"/>
        <w:ind w:left="0" w:hanging="2"/>
      </w:pPr>
      <w:r>
        <w:separator/>
      </w:r>
    </w:p>
  </w:endnote>
  <w:endnote w:type="continuationSeparator" w:id="0">
    <w:p w14:paraId="26413DED" w14:textId="77777777" w:rsidR="001606DE" w:rsidRDefault="001606DE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0B75D132-56A8-45A3-A9E8-792A44DCCAA6}"/>
    <w:embedItalic r:id="rId2" w:fontKey="{D396F90F-B4F5-4E5B-8B37-D793F93D5A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87D2612-B5FB-4C2D-BFD5-C2CA294B2479}"/>
    <w:embedBold r:id="rId4" w:fontKey="{1EDD6874-B659-4AEA-83ED-4D6EFFA0E540}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5" w:fontKey="{04C43DF4-D724-4F94-83D3-2B1F980C68B8}"/>
    <w:embedBold r:id="rId6" w:fontKey="{C6A47E3A-5FD5-4081-9D47-E4795C4FD8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D7FD98B-2616-480E-BCD5-EDAEAEB9C3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6FC14" w14:textId="77777777" w:rsidR="00D6588A" w:rsidRDefault="00D6588A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B6DF1" w14:textId="77777777" w:rsidR="00BB47C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D6588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D6588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70B5861F" w14:textId="77777777" w:rsidR="00BB47C2" w:rsidRDefault="00BB47C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6B0C2B" w14:textId="77777777" w:rsidR="00D6588A" w:rsidRDefault="00D6588A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C8D9B7" w14:textId="77777777" w:rsidR="001606DE" w:rsidRDefault="001606DE">
      <w:pPr>
        <w:spacing w:line="240" w:lineRule="auto"/>
        <w:ind w:left="0" w:hanging="2"/>
      </w:pPr>
      <w:r>
        <w:separator/>
      </w:r>
    </w:p>
  </w:footnote>
  <w:footnote w:type="continuationSeparator" w:id="0">
    <w:p w14:paraId="7EC17017" w14:textId="77777777" w:rsidR="001606DE" w:rsidRDefault="001606DE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A5B46D" w14:textId="77777777" w:rsidR="00D6588A" w:rsidRDefault="00D6588A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C0E69" w14:textId="48BEBB78" w:rsidR="00BB47C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 xml:space="preserve">ANEXO </w:t>
    </w:r>
    <w:r w:rsidR="00D6588A">
      <w:rPr>
        <w:rFonts w:ascii="Arial Black" w:eastAsia="Arial Black" w:hAnsi="Arial Black" w:cs="Arial Black"/>
        <w:b/>
        <w:color w:val="000000"/>
      </w:rPr>
      <w:t>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C60BC" w14:textId="77777777" w:rsidR="00D6588A" w:rsidRDefault="00D6588A">
    <w:pPr>
      <w:pStyle w:val="Encabezado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47C2"/>
    <w:rsid w:val="001606DE"/>
    <w:rsid w:val="00234184"/>
    <w:rsid w:val="0061033A"/>
    <w:rsid w:val="00AB3A7B"/>
    <w:rsid w:val="00B34D39"/>
    <w:rsid w:val="00BB47C2"/>
    <w:rsid w:val="00D65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5D748C"/>
  <w15:docId w15:val="{50C214B6-3994-4444-B96A-5F7283F31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241</Words>
  <Characters>1327</Characters>
  <Application>Microsoft Office Word</Application>
  <DocSecurity>0</DocSecurity>
  <Lines>11</Lines>
  <Paragraphs>3</Paragraphs>
  <ScaleCrop>false</ScaleCrop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José Luis Pelagio Mejía</cp:lastModifiedBy>
  <cp:revision>3</cp:revision>
  <cp:lastPrinted>2025-07-14T20:27:00Z</cp:lastPrinted>
  <dcterms:created xsi:type="dcterms:W3CDTF">2021-06-30T22:53:00Z</dcterms:created>
  <dcterms:modified xsi:type="dcterms:W3CDTF">2025-07-14T20:27:00Z</dcterms:modified>
</cp:coreProperties>
</file>